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6B" w:rsidRPr="00D7246B" w:rsidRDefault="00D7246B" w:rsidP="00D7246B">
      <w:pPr>
        <w:shd w:val="clear" w:color="auto" w:fill="FFFFFF"/>
        <w:spacing w:before="240" w:after="240" w:line="270" w:lineRule="atLeast"/>
        <w:outlineLvl w:val="1"/>
        <w:rPr>
          <w:rFonts w:ascii="Segoe UI" w:eastAsia="Times New Roman" w:hAnsi="Segoe UI" w:cs="Segoe UI"/>
          <w:b/>
          <w:bCs/>
          <w:color w:val="333333"/>
          <w:sz w:val="30"/>
          <w:szCs w:val="30"/>
          <w:lang w:eastAsia="nb-NO"/>
        </w:rPr>
      </w:pPr>
      <w:r w:rsidRPr="00D7246B">
        <w:rPr>
          <w:rFonts w:ascii="Segoe UI" w:eastAsia="Times New Roman" w:hAnsi="Segoe UI" w:cs="Segoe UI"/>
          <w:b/>
          <w:bCs/>
          <w:color w:val="333333"/>
          <w:sz w:val="30"/>
          <w:szCs w:val="30"/>
          <w:lang w:eastAsia="nb-NO"/>
        </w:rPr>
        <w:t xml:space="preserve">BDI skåringsveileder (Becks </w:t>
      </w:r>
      <w:proofErr w:type="spellStart"/>
      <w:r w:rsidRPr="00D7246B">
        <w:rPr>
          <w:rFonts w:ascii="Segoe UI" w:eastAsia="Times New Roman" w:hAnsi="Segoe UI" w:cs="Segoe UI"/>
          <w:b/>
          <w:bCs/>
          <w:color w:val="333333"/>
          <w:sz w:val="30"/>
          <w:szCs w:val="30"/>
          <w:lang w:eastAsia="nb-NO"/>
        </w:rPr>
        <w:t>Depression</w:t>
      </w:r>
      <w:proofErr w:type="spellEnd"/>
      <w:r w:rsidRPr="00D7246B">
        <w:rPr>
          <w:rFonts w:ascii="Segoe UI" w:eastAsia="Times New Roman" w:hAnsi="Segoe UI" w:cs="Segoe UI"/>
          <w:b/>
          <w:bCs/>
          <w:color w:val="333333"/>
          <w:sz w:val="30"/>
          <w:szCs w:val="30"/>
          <w:lang w:eastAsia="nb-NO"/>
        </w:rPr>
        <w:t xml:space="preserve"> Inventory)</w:t>
      </w:r>
    </w:p>
    <w:p w:rsidR="00D7246B" w:rsidRPr="00D7246B" w:rsidRDefault="00D7246B" w:rsidP="00D7246B">
      <w:pPr>
        <w:shd w:val="clear" w:color="auto" w:fill="FFFFFF"/>
        <w:spacing w:before="240" w:after="240" w:line="270" w:lineRule="atLeast"/>
        <w:rPr>
          <w:rFonts w:ascii="Arial" w:eastAsia="Times New Roman" w:hAnsi="Arial" w:cs="Arial"/>
          <w:color w:val="333333"/>
          <w:sz w:val="18"/>
          <w:szCs w:val="18"/>
          <w:lang w:eastAsia="nb-NO"/>
        </w:rPr>
      </w:pPr>
      <w:r w:rsidRPr="00D7246B">
        <w:rPr>
          <w:rFonts w:ascii="Arial" w:eastAsia="Times New Roman" w:hAnsi="Arial" w:cs="Arial"/>
          <w:color w:val="333333"/>
          <w:sz w:val="24"/>
          <w:szCs w:val="24"/>
          <w:lang w:eastAsia="nb-NO"/>
        </w:rPr>
        <w:t xml:space="preserve">Becks </w:t>
      </w:r>
      <w:proofErr w:type="spellStart"/>
      <w:r w:rsidRPr="00D7246B">
        <w:rPr>
          <w:rFonts w:ascii="Arial" w:eastAsia="Times New Roman" w:hAnsi="Arial" w:cs="Arial"/>
          <w:color w:val="333333"/>
          <w:sz w:val="24"/>
          <w:szCs w:val="24"/>
          <w:lang w:eastAsia="nb-NO"/>
        </w:rPr>
        <w:t>Depression</w:t>
      </w:r>
      <w:proofErr w:type="spellEnd"/>
      <w:r w:rsidRPr="00D7246B">
        <w:rPr>
          <w:rFonts w:ascii="Arial" w:eastAsia="Times New Roman" w:hAnsi="Arial" w:cs="Arial"/>
          <w:color w:val="333333"/>
          <w:sz w:val="24"/>
          <w:szCs w:val="24"/>
          <w:lang w:eastAsia="nb-NO"/>
        </w:rPr>
        <w:t xml:space="preserve"> Inventory (BDI) er et selvutfyllingsskjema laget for å måle de affektive, kognitive, </w:t>
      </w:r>
      <w:proofErr w:type="spellStart"/>
      <w:r w:rsidRPr="00D7246B">
        <w:rPr>
          <w:rFonts w:ascii="Arial" w:eastAsia="Times New Roman" w:hAnsi="Arial" w:cs="Arial"/>
          <w:color w:val="333333"/>
          <w:sz w:val="24"/>
          <w:szCs w:val="24"/>
          <w:lang w:eastAsia="nb-NO"/>
        </w:rPr>
        <w:t>motivasjonelle</w:t>
      </w:r>
      <w:proofErr w:type="spellEnd"/>
      <w:r w:rsidRPr="00D7246B">
        <w:rPr>
          <w:rFonts w:ascii="Arial" w:eastAsia="Times New Roman" w:hAnsi="Arial" w:cs="Arial"/>
          <w:color w:val="333333"/>
          <w:sz w:val="24"/>
          <w:szCs w:val="24"/>
          <w:lang w:eastAsia="nb-NO"/>
        </w:rPr>
        <w:t xml:space="preserve"> og fysiske symptomene på depresjon. Det tar vanligvis 3 - 5 minutter å fylle ut skjemaet.</w:t>
      </w:r>
    </w:p>
    <w:p w:rsidR="00D7246B" w:rsidRPr="00D7246B" w:rsidRDefault="00D7246B" w:rsidP="00D7246B">
      <w:pPr>
        <w:shd w:val="clear" w:color="auto" w:fill="FFFFFF"/>
        <w:spacing w:before="240" w:after="240" w:line="270" w:lineRule="atLeast"/>
        <w:rPr>
          <w:rFonts w:ascii="Arial" w:eastAsia="Times New Roman" w:hAnsi="Arial" w:cs="Arial"/>
          <w:color w:val="333333"/>
          <w:sz w:val="18"/>
          <w:szCs w:val="18"/>
          <w:lang w:eastAsia="nb-NO"/>
        </w:rPr>
      </w:pPr>
      <w:r w:rsidRPr="00D7246B">
        <w:rPr>
          <w:rFonts w:ascii="Arial" w:eastAsia="Times New Roman" w:hAnsi="Arial" w:cs="Arial"/>
          <w:color w:val="333333"/>
          <w:sz w:val="24"/>
          <w:szCs w:val="24"/>
          <w:lang w:eastAsia="nb-NO"/>
        </w:rPr>
        <w:t>Spørsmålene besvares ved å sette ring rundt tallene fra 0 til 3, hvor 0 indikerer at det ikke er noen symptomer til stede.</w:t>
      </w:r>
    </w:p>
    <w:p w:rsidR="00D7246B" w:rsidRPr="00D7246B" w:rsidRDefault="00D7246B" w:rsidP="00D7246B">
      <w:pPr>
        <w:shd w:val="clear" w:color="auto" w:fill="FFFFFF"/>
        <w:spacing w:before="240" w:after="240" w:line="270" w:lineRule="atLeast"/>
        <w:rPr>
          <w:rFonts w:ascii="Arial" w:eastAsia="Times New Roman" w:hAnsi="Arial" w:cs="Arial"/>
          <w:color w:val="333333"/>
          <w:sz w:val="18"/>
          <w:szCs w:val="18"/>
          <w:lang w:eastAsia="nb-NO"/>
        </w:rPr>
      </w:pPr>
      <w:r w:rsidRPr="00D7246B">
        <w:rPr>
          <w:rFonts w:ascii="Arial" w:eastAsia="Times New Roman" w:hAnsi="Arial" w:cs="Arial"/>
          <w:color w:val="333333"/>
          <w:sz w:val="24"/>
          <w:szCs w:val="24"/>
          <w:lang w:eastAsia="nb-NO"/>
        </w:rPr>
        <w:t xml:space="preserve">Denne testen brukes mye av både leger, terapeuter og innen forskning. Testen er god på å registrere endringer i depresjonsforløpet, som forbedringer eller forverringer. Derfor brukes den også til å registrere effekten av behandlingene. Det er viktig at andre diagnoser som </w:t>
      </w:r>
      <w:proofErr w:type="spellStart"/>
      <w:r w:rsidRPr="00D7246B">
        <w:rPr>
          <w:rFonts w:ascii="Arial" w:eastAsia="Times New Roman" w:hAnsi="Arial" w:cs="Arial"/>
          <w:color w:val="333333"/>
          <w:sz w:val="24"/>
          <w:szCs w:val="24"/>
          <w:lang w:eastAsia="nb-NO"/>
        </w:rPr>
        <w:t>f.eks</w:t>
      </w:r>
      <w:proofErr w:type="spellEnd"/>
      <w:r w:rsidRPr="00D7246B">
        <w:rPr>
          <w:rFonts w:ascii="Arial" w:eastAsia="Times New Roman" w:hAnsi="Arial" w:cs="Arial"/>
          <w:color w:val="333333"/>
          <w:sz w:val="24"/>
          <w:szCs w:val="24"/>
          <w:lang w:eastAsia="nb-NO"/>
        </w:rPr>
        <w:t> </w:t>
      </w:r>
      <w:hyperlink r:id="rId4" w:history="1">
        <w:r w:rsidRPr="00D7246B">
          <w:rPr>
            <w:rFonts w:ascii="Arial" w:eastAsia="Times New Roman" w:hAnsi="Arial" w:cs="Arial"/>
            <w:color w:val="006699"/>
            <w:sz w:val="24"/>
            <w:szCs w:val="24"/>
            <w:u w:val="single"/>
            <w:lang w:eastAsia="nb-NO"/>
          </w:rPr>
          <w:t>ME</w:t>
        </w:r>
      </w:hyperlink>
      <w:r w:rsidRPr="00D7246B">
        <w:rPr>
          <w:rFonts w:ascii="Arial" w:eastAsia="Times New Roman" w:hAnsi="Arial" w:cs="Arial"/>
          <w:color w:val="333333"/>
          <w:sz w:val="24"/>
          <w:szCs w:val="24"/>
          <w:lang w:eastAsia="nb-NO"/>
        </w:rPr>
        <w:t> utelukkes, fordi testen ellers kan måle organiske årsaker som psykiske. I slike tilfeller vil</w:t>
      </w:r>
      <w:bookmarkStart w:id="0" w:name="_GoBack"/>
      <w:bookmarkEnd w:id="0"/>
      <w:r w:rsidRPr="00D7246B">
        <w:rPr>
          <w:rFonts w:ascii="Arial" w:eastAsia="Times New Roman" w:hAnsi="Arial" w:cs="Arial"/>
          <w:color w:val="333333"/>
          <w:sz w:val="24"/>
          <w:szCs w:val="24"/>
          <w:lang w:eastAsia="nb-NO"/>
        </w:rPr>
        <w:t xml:space="preserve"> testen gi høy depresjonsskåre på faktorer som ikke skyldes depresjon. Skal du stole på testen bør du alltid ha tatt prøver hos fastlege for å utelukke andre årsaker. </w:t>
      </w:r>
      <w:hyperlink r:id="rId5" w:history="1">
        <w:r w:rsidRPr="00D7246B">
          <w:rPr>
            <w:rFonts w:ascii="Arial" w:eastAsia="Times New Roman" w:hAnsi="Arial" w:cs="Arial"/>
            <w:color w:val="006699"/>
            <w:sz w:val="24"/>
            <w:szCs w:val="24"/>
            <w:u w:val="single"/>
            <w:lang w:eastAsia="nb-NO"/>
          </w:rPr>
          <w:t>Les mer om dette.</w:t>
        </w:r>
      </w:hyperlink>
    </w:p>
    <w:p w:rsidR="00D7246B" w:rsidRPr="00D7246B" w:rsidRDefault="00D7246B" w:rsidP="00D7246B">
      <w:pPr>
        <w:shd w:val="clear" w:color="auto" w:fill="FFFFFF"/>
        <w:spacing w:before="240" w:after="240" w:line="270" w:lineRule="atLeast"/>
        <w:outlineLvl w:val="3"/>
        <w:rPr>
          <w:rFonts w:ascii="Segoe UI" w:eastAsia="Times New Roman" w:hAnsi="Segoe UI" w:cs="Segoe UI"/>
          <w:b/>
          <w:bCs/>
          <w:caps/>
          <w:sz w:val="18"/>
          <w:szCs w:val="18"/>
          <w:lang w:eastAsia="nb-NO"/>
        </w:rPr>
      </w:pPr>
      <w:hyperlink r:id="rId6" w:history="1">
        <w:r w:rsidR="00964076">
          <w:rPr>
            <w:rFonts w:ascii="Arial" w:eastAsia="Times New Roman" w:hAnsi="Arial" w:cs="Arial"/>
            <w:b/>
            <w:bCs/>
            <w:caps/>
            <w:sz w:val="24"/>
            <w:szCs w:val="24"/>
            <w:lang w:eastAsia="nb-NO"/>
          </w:rPr>
          <w:t>HAR JEG</w:t>
        </w:r>
        <w:r w:rsidRPr="00964076">
          <w:rPr>
            <w:rFonts w:ascii="Arial" w:eastAsia="Times New Roman" w:hAnsi="Arial" w:cs="Arial"/>
            <w:b/>
            <w:bCs/>
            <w:caps/>
            <w:sz w:val="24"/>
            <w:szCs w:val="24"/>
            <w:lang w:eastAsia="nb-NO"/>
          </w:rPr>
          <w:t xml:space="preserve"> DEPRESJON?</w:t>
        </w:r>
      </w:hyperlink>
    </w:p>
    <w:p w:rsidR="00D7246B" w:rsidRPr="00D7246B" w:rsidRDefault="00D7246B" w:rsidP="00D7246B">
      <w:pPr>
        <w:shd w:val="clear" w:color="auto" w:fill="FFFFFF"/>
        <w:spacing w:before="240" w:after="240" w:line="270" w:lineRule="atLeast"/>
        <w:rPr>
          <w:rFonts w:ascii="Arial" w:eastAsia="Times New Roman" w:hAnsi="Arial" w:cs="Arial"/>
          <w:color w:val="333333"/>
          <w:sz w:val="18"/>
          <w:szCs w:val="18"/>
          <w:lang w:eastAsia="nb-NO"/>
        </w:rPr>
      </w:pPr>
      <w:r w:rsidRPr="00D7246B">
        <w:rPr>
          <w:rFonts w:ascii="Arial" w:eastAsia="Times New Roman" w:hAnsi="Arial" w:cs="Arial"/>
          <w:color w:val="333333"/>
          <w:sz w:val="24"/>
          <w:szCs w:val="24"/>
          <w:lang w:eastAsia="nb-NO"/>
        </w:rPr>
        <w:t xml:space="preserve">I nye studier anbefales 10 som nedre grense (Norsk </w:t>
      </w:r>
      <w:proofErr w:type="spellStart"/>
      <w:r w:rsidRPr="00D7246B">
        <w:rPr>
          <w:rFonts w:ascii="Arial" w:eastAsia="Times New Roman" w:hAnsi="Arial" w:cs="Arial"/>
          <w:color w:val="333333"/>
          <w:sz w:val="24"/>
          <w:szCs w:val="24"/>
          <w:lang w:eastAsia="nb-NO"/>
        </w:rPr>
        <w:t>Psykologiforening</w:t>
      </w:r>
      <w:proofErr w:type="spellEnd"/>
      <w:r w:rsidRPr="00D7246B">
        <w:rPr>
          <w:rFonts w:ascii="Arial" w:eastAsia="Times New Roman" w:hAnsi="Arial" w:cs="Arial"/>
          <w:color w:val="333333"/>
          <w:sz w:val="24"/>
          <w:szCs w:val="24"/>
          <w:lang w:eastAsia="nb-NO"/>
        </w:rPr>
        <w:t>). Har du minst en av disse verdiene, har du enten en mild eller alvorlig depresjon. Vi anbefaler </w:t>
      </w:r>
      <w:hyperlink r:id="rId7" w:history="1">
        <w:r w:rsidRPr="00D7246B">
          <w:rPr>
            <w:rFonts w:ascii="Arial" w:eastAsia="Times New Roman" w:hAnsi="Arial" w:cs="Arial"/>
            <w:color w:val="006699"/>
            <w:sz w:val="24"/>
            <w:szCs w:val="24"/>
            <w:u w:val="single"/>
            <w:lang w:eastAsia="nb-NO"/>
          </w:rPr>
          <w:t xml:space="preserve"> kognitiv terapi</w:t>
        </w:r>
      </w:hyperlink>
      <w:r w:rsidRPr="00D7246B">
        <w:rPr>
          <w:rFonts w:ascii="Arial" w:eastAsia="Times New Roman" w:hAnsi="Arial" w:cs="Arial"/>
          <w:color w:val="333333"/>
          <w:sz w:val="24"/>
          <w:szCs w:val="24"/>
          <w:lang w:eastAsia="nb-NO"/>
        </w:rPr>
        <w:t> eller </w:t>
      </w:r>
      <w:hyperlink r:id="rId8" w:history="1">
        <w:r w:rsidRPr="00D7246B">
          <w:rPr>
            <w:rFonts w:ascii="Arial" w:eastAsia="Times New Roman" w:hAnsi="Arial" w:cs="Arial"/>
            <w:color w:val="006699"/>
            <w:sz w:val="24"/>
            <w:szCs w:val="24"/>
            <w:u w:val="single"/>
            <w:lang w:eastAsia="nb-NO"/>
          </w:rPr>
          <w:t>kurs i depresjonsmestring (</w:t>
        </w:r>
        <w:proofErr w:type="spellStart"/>
        <w:r w:rsidRPr="00D7246B">
          <w:rPr>
            <w:rFonts w:ascii="Arial" w:eastAsia="Times New Roman" w:hAnsi="Arial" w:cs="Arial"/>
            <w:color w:val="006699"/>
            <w:sz w:val="24"/>
            <w:szCs w:val="24"/>
            <w:u w:val="single"/>
            <w:lang w:eastAsia="nb-NO"/>
          </w:rPr>
          <w:t>KiD</w:t>
        </w:r>
        <w:proofErr w:type="spellEnd"/>
        <w:r w:rsidRPr="00D7246B">
          <w:rPr>
            <w:rFonts w:ascii="Arial" w:eastAsia="Times New Roman" w:hAnsi="Arial" w:cs="Arial"/>
            <w:color w:val="006699"/>
            <w:sz w:val="24"/>
            <w:szCs w:val="24"/>
            <w:u w:val="single"/>
            <w:lang w:eastAsia="nb-NO"/>
          </w:rPr>
          <w:t>)</w:t>
        </w:r>
      </w:hyperlink>
      <w:r w:rsidRPr="00D7246B">
        <w:rPr>
          <w:rFonts w:ascii="Arial" w:eastAsia="Times New Roman" w:hAnsi="Arial" w:cs="Arial"/>
          <w:color w:val="333333"/>
          <w:sz w:val="24"/>
          <w:szCs w:val="24"/>
          <w:lang w:eastAsia="nb-NO"/>
        </w:rPr>
        <w:t xml:space="preserve"> for mild til moderat depresjon, for de med BDI målinger i området 10 - 29. Ved alvorligere grad av depresjon (BDI målinger fra 30 - 63) bør du uansett oppsøke lege og undersøke om du kan få hjelp ved medisinering for en periode. Hvis du føler deg bedre som følge av medisinene, kan du likevel ha utbytte av </w:t>
      </w:r>
      <w:proofErr w:type="spellStart"/>
      <w:r w:rsidRPr="00D7246B">
        <w:rPr>
          <w:rFonts w:ascii="Arial" w:eastAsia="Times New Roman" w:hAnsi="Arial" w:cs="Arial"/>
          <w:color w:val="333333"/>
          <w:sz w:val="24"/>
          <w:szCs w:val="24"/>
          <w:lang w:eastAsia="nb-NO"/>
        </w:rPr>
        <w:t>KiD</w:t>
      </w:r>
      <w:proofErr w:type="spellEnd"/>
      <w:r w:rsidRPr="00D7246B">
        <w:rPr>
          <w:rFonts w:ascii="Arial" w:eastAsia="Times New Roman" w:hAnsi="Arial" w:cs="Arial"/>
          <w:color w:val="333333"/>
          <w:sz w:val="24"/>
          <w:szCs w:val="24"/>
          <w:lang w:eastAsia="nb-NO"/>
        </w:rPr>
        <w:t xml:space="preserve"> kurs eller kognitiv terapi. Det er da viktig at du ikke medisinerer vekk hele depresjonen, men at du demper den til en BDI måling under 30. Det er viktig at du opplyser terapeut eller kursholder om medisinene du bruker.</w:t>
      </w:r>
    </w:p>
    <w:p w:rsidR="00D7246B" w:rsidRPr="00D7246B" w:rsidRDefault="00D7246B" w:rsidP="00D7246B">
      <w:pPr>
        <w:shd w:val="clear" w:color="auto" w:fill="FFFFFF"/>
        <w:spacing w:before="240" w:after="240" w:line="270" w:lineRule="atLeast"/>
        <w:outlineLvl w:val="3"/>
        <w:rPr>
          <w:rFonts w:ascii="Segoe UI" w:eastAsia="Times New Roman" w:hAnsi="Segoe UI" w:cs="Segoe UI"/>
          <w:b/>
          <w:bCs/>
          <w:caps/>
          <w:color w:val="333333"/>
          <w:sz w:val="18"/>
          <w:szCs w:val="18"/>
          <w:lang w:eastAsia="nb-NO"/>
        </w:rPr>
      </w:pPr>
      <w:hyperlink r:id="rId9" w:history="1">
        <w:r w:rsidRPr="00D7246B">
          <w:rPr>
            <w:rFonts w:ascii="Arial" w:eastAsia="Times New Roman" w:hAnsi="Arial" w:cs="Arial"/>
            <w:b/>
            <w:bCs/>
            <w:caps/>
            <w:color w:val="006699"/>
            <w:sz w:val="20"/>
            <w:szCs w:val="20"/>
            <w:u w:val="single"/>
            <w:lang w:eastAsia="nb-NO"/>
          </w:rPr>
          <w:t>JEG VIL MÅLE OM JEG HAR DEPRESJON</w:t>
        </w:r>
        <w:r w:rsidRPr="00D7246B">
          <w:rPr>
            <w:rFonts w:ascii="Segoe UI" w:eastAsia="Times New Roman" w:hAnsi="Segoe UI" w:cs="Segoe UI"/>
            <w:b/>
            <w:bCs/>
            <w:caps/>
            <w:color w:val="006699"/>
            <w:sz w:val="18"/>
            <w:szCs w:val="18"/>
            <w:u w:val="single"/>
            <w:lang w:eastAsia="nb-NO"/>
          </w:rPr>
          <w:t>.</w:t>
        </w:r>
      </w:hyperlink>
    </w:p>
    <w:p w:rsidR="00D7246B" w:rsidRPr="00D7246B" w:rsidRDefault="00D7246B" w:rsidP="00D7246B">
      <w:pPr>
        <w:shd w:val="clear" w:color="auto" w:fill="FFFFFF"/>
        <w:spacing w:before="240" w:after="240" w:line="270" w:lineRule="atLeast"/>
        <w:rPr>
          <w:rFonts w:ascii="Arial" w:eastAsia="Times New Roman" w:hAnsi="Arial" w:cs="Arial"/>
          <w:color w:val="333333"/>
          <w:sz w:val="18"/>
          <w:szCs w:val="18"/>
          <w:lang w:eastAsia="nb-NO"/>
        </w:rPr>
      </w:pPr>
      <w:hyperlink r:id="rId10" w:history="1">
        <w:r w:rsidRPr="00D7246B">
          <w:rPr>
            <w:rFonts w:ascii="Arial" w:eastAsia="Times New Roman" w:hAnsi="Arial" w:cs="Arial"/>
            <w:color w:val="006699"/>
            <w:sz w:val="24"/>
            <w:szCs w:val="24"/>
            <w:u w:val="single"/>
            <w:lang w:eastAsia="nb-NO"/>
          </w:rPr>
          <w:t>Les mer om kognitiv terapi</w:t>
        </w:r>
      </w:hyperlink>
    </w:p>
    <w:p w:rsidR="00D7246B" w:rsidRDefault="00D7246B" w:rsidP="00D7246B">
      <w:pPr>
        <w:shd w:val="clear" w:color="auto" w:fill="FFFFFF"/>
        <w:spacing w:before="240" w:after="240" w:line="270" w:lineRule="atLeast"/>
        <w:outlineLvl w:val="1"/>
        <w:rPr>
          <w:rFonts w:ascii="Segoe UI" w:eastAsia="Times New Roman" w:hAnsi="Segoe UI" w:cs="Segoe UI"/>
          <w:b/>
          <w:bCs/>
          <w:color w:val="333333"/>
          <w:sz w:val="30"/>
          <w:szCs w:val="30"/>
          <w:lang w:eastAsia="nb-NO"/>
        </w:rPr>
      </w:pPr>
      <w:r w:rsidRPr="00D7246B">
        <w:rPr>
          <w:rFonts w:ascii="Segoe UI" w:eastAsia="Times New Roman" w:hAnsi="Segoe UI" w:cs="Segoe UI"/>
          <w:b/>
          <w:bCs/>
          <w:color w:val="333333"/>
          <w:sz w:val="30"/>
          <w:szCs w:val="30"/>
          <w:lang w:eastAsia="nb-NO"/>
        </w:rPr>
        <w:t>Hvordan får jeg behandling for dette?</w:t>
      </w:r>
    </w:p>
    <w:p w:rsidR="00D7246B" w:rsidRPr="00D7246B" w:rsidRDefault="00D7246B" w:rsidP="00D7246B">
      <w:pPr>
        <w:shd w:val="clear" w:color="auto" w:fill="FFFFFF"/>
        <w:spacing w:before="240" w:after="240" w:line="270" w:lineRule="atLeast"/>
        <w:outlineLvl w:val="1"/>
        <w:rPr>
          <w:rFonts w:ascii="Arial" w:eastAsia="Times New Roman" w:hAnsi="Arial" w:cs="Arial"/>
          <w:bCs/>
          <w:color w:val="333333"/>
          <w:sz w:val="24"/>
          <w:szCs w:val="24"/>
          <w:lang w:eastAsia="nb-NO"/>
        </w:rPr>
      </w:pPr>
      <w:r w:rsidRPr="00D7246B">
        <w:rPr>
          <w:rFonts w:ascii="Arial" w:eastAsia="Times New Roman" w:hAnsi="Arial" w:cs="Arial"/>
          <w:bCs/>
          <w:color w:val="333333"/>
          <w:sz w:val="24"/>
          <w:szCs w:val="24"/>
          <w:lang w:eastAsia="nb-NO"/>
        </w:rPr>
        <w:t>Gjennomfør kurset «Bli kvitt depresjon</w:t>
      </w:r>
      <w:r>
        <w:rPr>
          <w:rFonts w:ascii="Arial" w:eastAsia="Times New Roman" w:hAnsi="Arial" w:cs="Arial"/>
          <w:bCs/>
          <w:color w:val="333333"/>
          <w:sz w:val="24"/>
          <w:szCs w:val="24"/>
          <w:lang w:eastAsia="nb-NO"/>
        </w:rPr>
        <w:t>»</w:t>
      </w:r>
      <w:r w:rsidRPr="00D7246B">
        <w:rPr>
          <w:rFonts w:ascii="Arial" w:eastAsia="Times New Roman" w:hAnsi="Arial" w:cs="Arial"/>
          <w:bCs/>
          <w:color w:val="333333"/>
          <w:sz w:val="24"/>
          <w:szCs w:val="24"/>
          <w:lang w:eastAsia="nb-NO"/>
        </w:rPr>
        <w:t xml:space="preserve">. Gjennomfører du alle oppgavene og tar den private oppfølgingen vi anbefaler, vil du i de fleste tilfellene dempe symptomene i så stor grad at målingene vil vise at du ikke lenger har klinisk målbar depresjon. </w:t>
      </w:r>
      <w:r>
        <w:rPr>
          <w:rFonts w:ascii="Arial" w:eastAsia="Times New Roman" w:hAnsi="Arial" w:cs="Arial"/>
          <w:bCs/>
          <w:color w:val="333333"/>
          <w:sz w:val="24"/>
          <w:szCs w:val="24"/>
          <w:lang w:eastAsia="nb-NO"/>
        </w:rPr>
        <w:t>Vi forutsetter da at du som har veldig tung depresjon demper denne med medisiner foreskrevet av kvalifisert helsepersonell</w:t>
      </w:r>
      <w:r w:rsidR="006B57B9">
        <w:rPr>
          <w:rFonts w:ascii="Arial" w:eastAsia="Times New Roman" w:hAnsi="Arial" w:cs="Arial"/>
          <w:bCs/>
          <w:color w:val="333333"/>
          <w:sz w:val="24"/>
          <w:szCs w:val="24"/>
          <w:lang w:eastAsia="nb-NO"/>
        </w:rPr>
        <w:t xml:space="preserve">. </w:t>
      </w:r>
      <w:r>
        <w:rPr>
          <w:rFonts w:ascii="Arial" w:eastAsia="Times New Roman" w:hAnsi="Arial" w:cs="Arial"/>
          <w:bCs/>
          <w:color w:val="333333"/>
          <w:sz w:val="24"/>
          <w:szCs w:val="24"/>
          <w:lang w:eastAsia="nb-NO"/>
        </w:rPr>
        <w:t xml:space="preserve">Husk at du kan ha behov for å gjenta oppgavene mer enn en gang fordi </w:t>
      </w:r>
      <w:r w:rsidR="00206B30">
        <w:rPr>
          <w:rFonts w:ascii="Arial" w:eastAsia="Times New Roman" w:hAnsi="Arial" w:cs="Arial"/>
          <w:bCs/>
          <w:color w:val="333333"/>
          <w:sz w:val="24"/>
          <w:szCs w:val="24"/>
          <w:lang w:eastAsia="nb-NO"/>
        </w:rPr>
        <w:t xml:space="preserve">oppgavene setter i gang bevisstgjøringsprosesser som du må øve på over tid. </w:t>
      </w:r>
      <w:r>
        <w:rPr>
          <w:rFonts w:ascii="Arial" w:eastAsia="Times New Roman" w:hAnsi="Arial" w:cs="Arial"/>
          <w:bCs/>
          <w:color w:val="333333"/>
          <w:sz w:val="24"/>
          <w:szCs w:val="24"/>
          <w:lang w:eastAsia="nb-NO"/>
        </w:rPr>
        <w:t xml:space="preserve">Dersom kurset ikke er tilstrekkelig </w:t>
      </w:r>
      <w:r w:rsidR="00206B30">
        <w:rPr>
          <w:rFonts w:ascii="Arial" w:eastAsia="Times New Roman" w:hAnsi="Arial" w:cs="Arial"/>
          <w:bCs/>
          <w:color w:val="333333"/>
          <w:sz w:val="24"/>
          <w:szCs w:val="24"/>
          <w:lang w:eastAsia="nb-NO"/>
        </w:rPr>
        <w:t>og du føler du har behov for mer oppfølging, kan du ta kontakt med kursansvarlig kognitiv terapeut eller andre kognitive terapeuter i ditt nærområde.</w:t>
      </w:r>
      <w:r w:rsidR="006B57B9">
        <w:rPr>
          <w:rFonts w:ascii="Arial" w:eastAsia="Times New Roman" w:hAnsi="Arial" w:cs="Arial"/>
          <w:bCs/>
          <w:color w:val="333333"/>
          <w:sz w:val="24"/>
          <w:szCs w:val="24"/>
          <w:lang w:eastAsia="nb-NO"/>
        </w:rPr>
        <w:t xml:space="preserve"> </w:t>
      </w:r>
      <w:r w:rsidR="006B57B9">
        <w:rPr>
          <w:rFonts w:ascii="Arial" w:eastAsia="Times New Roman" w:hAnsi="Arial" w:cs="Arial"/>
          <w:bCs/>
          <w:color w:val="333333"/>
          <w:sz w:val="24"/>
          <w:szCs w:val="24"/>
          <w:lang w:eastAsia="nb-NO"/>
        </w:rPr>
        <w:t>Ved høy grad av selvmord</w:t>
      </w:r>
      <w:r w:rsidR="006B57B9">
        <w:rPr>
          <w:rFonts w:ascii="Arial" w:eastAsia="Times New Roman" w:hAnsi="Arial" w:cs="Arial"/>
          <w:bCs/>
          <w:color w:val="333333"/>
          <w:sz w:val="24"/>
          <w:szCs w:val="24"/>
          <w:lang w:eastAsia="nb-NO"/>
        </w:rPr>
        <w:t>s</w:t>
      </w:r>
      <w:r w:rsidR="006B57B9">
        <w:rPr>
          <w:rFonts w:ascii="Arial" w:eastAsia="Times New Roman" w:hAnsi="Arial" w:cs="Arial"/>
          <w:bCs/>
          <w:color w:val="333333"/>
          <w:sz w:val="24"/>
          <w:szCs w:val="24"/>
          <w:lang w:eastAsia="nb-NO"/>
        </w:rPr>
        <w:t>tanker og vilje til å gjennomføre selvmordet, anbefaler vi kontinuerlig individuell oppfølging ved siden av kurset.</w:t>
      </w:r>
      <w:r w:rsidR="00206B30">
        <w:rPr>
          <w:rFonts w:ascii="Arial" w:eastAsia="Times New Roman" w:hAnsi="Arial" w:cs="Arial"/>
          <w:bCs/>
          <w:color w:val="333333"/>
          <w:sz w:val="24"/>
          <w:szCs w:val="24"/>
          <w:lang w:eastAsia="nb-NO"/>
        </w:rPr>
        <w:t xml:space="preserve"> </w:t>
      </w:r>
    </w:p>
    <w:sectPr w:rsidR="00D7246B" w:rsidRPr="00D7246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6B"/>
    <w:rsid w:val="00144C15"/>
    <w:rsid w:val="00206B30"/>
    <w:rsid w:val="006B57B9"/>
    <w:rsid w:val="00964076"/>
    <w:rsid w:val="00D7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2C87"/>
  <w15:chartTrackingRefBased/>
  <w15:docId w15:val="{7896A257-9FC1-4BCB-BBEF-3EB0568A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b-NO"/>
    </w:rPr>
  </w:style>
  <w:style w:type="paragraph" w:styleId="Overskrift2">
    <w:name w:val="heading 2"/>
    <w:basedOn w:val="Normal"/>
    <w:link w:val="Overskrift2Tegn"/>
    <w:uiPriority w:val="9"/>
    <w:qFormat/>
    <w:rsid w:val="00D7246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4">
    <w:name w:val="heading 4"/>
    <w:basedOn w:val="Normal"/>
    <w:link w:val="Overskrift4Tegn"/>
    <w:uiPriority w:val="9"/>
    <w:qFormat/>
    <w:rsid w:val="00D7246B"/>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D7246B"/>
    <w:rPr>
      <w:rFonts w:ascii="Times New Roman" w:eastAsia="Times New Roman" w:hAnsi="Times New Roman" w:cs="Times New Roman"/>
      <w:b/>
      <w:bCs/>
      <w:sz w:val="36"/>
      <w:szCs w:val="36"/>
      <w:lang w:val="nb-NO" w:eastAsia="nb-NO"/>
    </w:rPr>
  </w:style>
  <w:style w:type="character" w:customStyle="1" w:styleId="Overskrift4Tegn">
    <w:name w:val="Overskrift 4 Tegn"/>
    <w:basedOn w:val="Standardskriftforavsnitt"/>
    <w:link w:val="Overskrift4"/>
    <w:uiPriority w:val="9"/>
    <w:rsid w:val="00D7246B"/>
    <w:rPr>
      <w:rFonts w:ascii="Times New Roman" w:eastAsia="Times New Roman" w:hAnsi="Times New Roman" w:cs="Times New Roman"/>
      <w:b/>
      <w:bCs/>
      <w:sz w:val="24"/>
      <w:szCs w:val="24"/>
      <w:lang w:val="nb-NO" w:eastAsia="nb-NO"/>
    </w:rPr>
  </w:style>
  <w:style w:type="paragraph" w:styleId="NormalWeb">
    <w:name w:val="Normal (Web)"/>
    <w:basedOn w:val="Normal"/>
    <w:uiPriority w:val="99"/>
    <w:semiHidden/>
    <w:unhideWhenUsed/>
    <w:rsid w:val="00D7246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D7246B"/>
  </w:style>
  <w:style w:type="character" w:styleId="Hyperkobling">
    <w:name w:val="Hyperlink"/>
    <w:basedOn w:val="Standardskriftforavsnitt"/>
    <w:uiPriority w:val="99"/>
    <w:semiHidden/>
    <w:unhideWhenUsed/>
    <w:rsid w:val="00D7246B"/>
    <w:rPr>
      <w:color w:val="0000FF"/>
      <w:u w:val="single"/>
    </w:rPr>
  </w:style>
  <w:style w:type="character" w:styleId="Sterk">
    <w:name w:val="Strong"/>
    <w:basedOn w:val="Standardskriftforavsnitt"/>
    <w:uiPriority w:val="22"/>
    <w:qFormat/>
    <w:rsid w:val="00D72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613013">
      <w:bodyDiv w:val="1"/>
      <w:marLeft w:val="0"/>
      <w:marRight w:val="0"/>
      <w:marTop w:val="0"/>
      <w:marBottom w:val="0"/>
      <w:divBdr>
        <w:top w:val="none" w:sz="0" w:space="0" w:color="auto"/>
        <w:left w:val="none" w:sz="0" w:space="0" w:color="auto"/>
        <w:bottom w:val="none" w:sz="0" w:space="0" w:color="auto"/>
        <w:right w:val="none" w:sz="0" w:space="0" w:color="auto"/>
      </w:divBdr>
      <w:divsChild>
        <w:div w:id="1928684916">
          <w:marLeft w:val="0"/>
          <w:marRight w:val="0"/>
          <w:marTop w:val="0"/>
          <w:marBottom w:val="0"/>
          <w:divBdr>
            <w:top w:val="none" w:sz="0" w:space="0" w:color="auto"/>
            <w:left w:val="none" w:sz="0" w:space="0" w:color="auto"/>
            <w:bottom w:val="none" w:sz="0" w:space="0" w:color="auto"/>
            <w:right w:val="none" w:sz="0" w:space="0" w:color="auto"/>
          </w:divBdr>
        </w:div>
        <w:div w:id="758722802">
          <w:marLeft w:val="0"/>
          <w:marRight w:val="0"/>
          <w:marTop w:val="0"/>
          <w:marBottom w:val="0"/>
          <w:divBdr>
            <w:top w:val="none" w:sz="0" w:space="0" w:color="auto"/>
            <w:left w:val="none" w:sz="0" w:space="0" w:color="auto"/>
            <w:bottom w:val="none" w:sz="0" w:space="0" w:color="auto"/>
            <w:right w:val="none" w:sz="0" w:space="0" w:color="auto"/>
          </w:divBdr>
        </w:div>
      </w:divsChild>
    </w:div>
    <w:div w:id="1577085921">
      <w:bodyDiv w:val="1"/>
      <w:marLeft w:val="0"/>
      <w:marRight w:val="0"/>
      <w:marTop w:val="0"/>
      <w:marBottom w:val="0"/>
      <w:divBdr>
        <w:top w:val="none" w:sz="0" w:space="0" w:color="auto"/>
        <w:left w:val="none" w:sz="0" w:space="0" w:color="auto"/>
        <w:bottom w:val="none" w:sz="0" w:space="0" w:color="auto"/>
        <w:right w:val="none" w:sz="0" w:space="0" w:color="auto"/>
      </w:divBdr>
      <w:divsChild>
        <w:div w:id="971523874">
          <w:marLeft w:val="0"/>
          <w:marRight w:val="0"/>
          <w:marTop w:val="0"/>
          <w:marBottom w:val="0"/>
          <w:divBdr>
            <w:top w:val="none" w:sz="0" w:space="0" w:color="auto"/>
            <w:left w:val="none" w:sz="0" w:space="0" w:color="auto"/>
            <w:bottom w:val="none" w:sz="0" w:space="0" w:color="auto"/>
            <w:right w:val="none" w:sz="0" w:space="0" w:color="auto"/>
          </w:divBdr>
        </w:div>
        <w:div w:id="1120223833">
          <w:marLeft w:val="0"/>
          <w:marRight w:val="0"/>
          <w:marTop w:val="0"/>
          <w:marBottom w:val="0"/>
          <w:divBdr>
            <w:top w:val="none" w:sz="0" w:space="0" w:color="auto"/>
            <w:left w:val="none" w:sz="0" w:space="0" w:color="auto"/>
            <w:bottom w:val="none" w:sz="0" w:space="0" w:color="auto"/>
            <w:right w:val="none" w:sz="0" w:space="0" w:color="auto"/>
          </w:divBdr>
          <w:divsChild>
            <w:div w:id="535390454">
              <w:marLeft w:val="0"/>
              <w:marRight w:val="0"/>
              <w:marTop w:val="0"/>
              <w:marBottom w:val="0"/>
              <w:divBdr>
                <w:top w:val="none" w:sz="0" w:space="0" w:color="auto"/>
                <w:left w:val="none" w:sz="0" w:space="0" w:color="auto"/>
                <w:bottom w:val="none" w:sz="0" w:space="0" w:color="auto"/>
                <w:right w:val="none" w:sz="0" w:space="0" w:color="auto"/>
              </w:divBdr>
              <w:divsChild>
                <w:div w:id="269514545">
                  <w:marLeft w:val="0"/>
                  <w:marRight w:val="0"/>
                  <w:marTop w:val="0"/>
                  <w:marBottom w:val="0"/>
                  <w:divBdr>
                    <w:top w:val="none" w:sz="0" w:space="0" w:color="auto"/>
                    <w:left w:val="none" w:sz="0" w:space="0" w:color="auto"/>
                    <w:bottom w:val="none" w:sz="0" w:space="0" w:color="auto"/>
                    <w:right w:val="none" w:sz="0" w:space="0" w:color="auto"/>
                  </w:divBdr>
                </w:div>
                <w:div w:id="517351839">
                  <w:marLeft w:val="0"/>
                  <w:marRight w:val="0"/>
                  <w:marTop w:val="0"/>
                  <w:marBottom w:val="0"/>
                  <w:divBdr>
                    <w:top w:val="none" w:sz="0" w:space="0" w:color="auto"/>
                    <w:left w:val="none" w:sz="0" w:space="0" w:color="auto"/>
                    <w:bottom w:val="none" w:sz="0" w:space="0" w:color="auto"/>
                    <w:right w:val="none" w:sz="0" w:space="0" w:color="auto"/>
                  </w:divBdr>
                  <w:divsChild>
                    <w:div w:id="213542062">
                      <w:marLeft w:val="0"/>
                      <w:marRight w:val="0"/>
                      <w:marTop w:val="0"/>
                      <w:marBottom w:val="0"/>
                      <w:divBdr>
                        <w:top w:val="none" w:sz="0" w:space="0" w:color="auto"/>
                        <w:left w:val="none" w:sz="0" w:space="0" w:color="auto"/>
                        <w:bottom w:val="none" w:sz="0" w:space="0" w:color="auto"/>
                        <w:right w:val="none" w:sz="0" w:space="0" w:color="auto"/>
                      </w:divBdr>
                    </w:div>
                  </w:divsChild>
                </w:div>
                <w:div w:id="152197159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university.no.s9.subsys.net/kurs/kursbeskrivelse-privat/31-kurs/kursbeskrivelser-privat/kursbeskrivelser/15-kurs-i-mestring-av-depresjon-kid.html" TargetMode="External"/><Relationship Id="rId3" Type="http://schemas.openxmlformats.org/officeDocument/2006/relationships/webSettings" Target="webSettings.xml"/><Relationship Id="rId7" Type="http://schemas.openxmlformats.org/officeDocument/2006/relationships/hyperlink" Target="http://globaluniversity.no.s9.subsys.net/terapi-for-angst-og-depresjo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obaluniversity.no.s9.subsys.net/malinger-av-angst-og-depresjon/depresjonstesten.html" TargetMode="External"/><Relationship Id="rId11" Type="http://schemas.openxmlformats.org/officeDocument/2006/relationships/fontTable" Target="fontTable.xml"/><Relationship Id="rId5" Type="http://schemas.openxmlformats.org/officeDocument/2006/relationships/hyperlink" Target="http://globaluniversity.no.s9.subsys.net/terapi-for-angst-og-depresjon/dokumentasjon-av-gode-behandlingsresultater.html" TargetMode="External"/><Relationship Id="rId10" Type="http://schemas.openxmlformats.org/officeDocument/2006/relationships/hyperlink" Target="http://globaluniversity.no.s9.subsys.net/terapi-for-angst-og-depresjon.html" TargetMode="External"/><Relationship Id="rId4" Type="http://schemas.openxmlformats.org/officeDocument/2006/relationships/hyperlink" Target="http://globaluniversity.no.s9.subsys.net/terapi-for-angst-og-depresjon/behandling-av-me-fibromyalgi.html" TargetMode="External"/><Relationship Id="rId9" Type="http://schemas.openxmlformats.org/officeDocument/2006/relationships/hyperlink" Target="http://globaluniversity.no.s9.subsys.net/malinger-av-angst-og-depresjon/depresjonstesten.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554</Words>
  <Characters>2940</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Bang</dc:creator>
  <cp:keywords/>
  <dc:description/>
  <cp:lastModifiedBy>Christian Bang</cp:lastModifiedBy>
  <cp:revision>3</cp:revision>
  <dcterms:created xsi:type="dcterms:W3CDTF">2016-08-19T13:11:00Z</dcterms:created>
  <dcterms:modified xsi:type="dcterms:W3CDTF">2016-08-19T13:31:00Z</dcterms:modified>
</cp:coreProperties>
</file>